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2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4ZQA9PANSD7CNASQA99926XKZ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4ZQA9PANSD7CNASQA99926XKZ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9"/>
        </w:rPr>
      </w:pP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4215765</wp:posOffset>
                </wp:positionH>
                <wp:positionV relativeFrom="paragraph">
                  <wp:posOffset>89852</wp:posOffset>
                </wp:positionV>
                <wp:extent cx="2439670" cy="74168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950012pt;margin-top:7.075pt;width:192.1pt;height:58.4pt;mso-position-horizontal-relative:page;mso-position-vertical-relative:paragraph;z-index:-15728640;mso-wrap-distance-left:0;mso-wrap-distance-right:0" type="#_x0000_t202" id="docshape4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JGL/2024/42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14/11/2024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14/11/2024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269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19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4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1.</w:t>
      </w:r>
      <w:r>
        <w:rPr>
          <w:spacing w:val="52"/>
        </w:rPr>
        <w:t> </w:t>
      </w:r>
      <w:r>
        <w:rPr/>
        <w:t>Aprobación,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procede,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>
          <w:spacing w:val="-2"/>
        </w:rPr>
        <w:t>anterior.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310777</wp:posOffset>
                </wp:positionV>
                <wp:extent cx="5760085" cy="10560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525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327"/>
                                </a:lnTo>
                                <a:lnTo>
                                  <a:pt x="4775" y="104632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1051090"/>
                                </a:lnTo>
                                <a:lnTo>
                                  <a:pt x="0" y="1055852"/>
                                </a:lnTo>
                                <a:lnTo>
                                  <a:pt x="5759780" y="1055852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470703pt;width:453.55pt;height:83.15pt;mso-position-horizontal-relative:page;mso-position-vertical-relative:paragraph;z-index:15730176" id="docshapegroup14" coordorigin="1418,489" coordsize="9071,1663">
                <v:shape style="position:absolute;left:1425;top:50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89;width:9071;height:1663" id="docshape16" coordorigin="1417,489" coordsize="9071,1663" path="m10488,489l10488,489,10488,497,10484,501,10484,497,10488,497,10488,489,10481,489,10481,505,10481,909,10481,925,10481,2137,1425,2137,1425,925,10481,925,10481,909,1425,909,1425,505,10481,505,10481,489,1422,489,1422,497,1422,501,1418,497,1422,497,1422,489,1418,489,1418,497,1418,497,1418,909,1418,917,1418,918,1417,925,1418,2145,1417,2152,10488,2152,10488,497,10488,489xe" filled="true" fillcolor="#cccccc" stroked="false">
                  <v:path arrowok="t"/>
                  <v:fill type="solid"/>
                </v:shape>
                <v:shape style="position:absolute;left:1425;top:925;width:9056;height:1212" type="#_x0000_t202" id="docshape17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2.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spacing w:before="0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footerReference w:type="default" r:id="rId5"/>
      <w:type w:val="continuous"/>
      <w:pgSz w:w="11910" w:h="16840"/>
      <w:pgMar w:header="0" w:footer="1060" w:top="200" w:bottom="1260" w:left="425" w:right="141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032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7998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0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1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1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1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2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2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2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58" w:hanging="266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2024-12-19T13:18:58Z</dcterms:created>
  <dcterms:modified xsi:type="dcterms:W3CDTF">2024-12-19T13:18:58Z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; modified using iText 5.0.1_SNAPSHOT (c) 1T3XT BVBA</vt:lpwstr>
  </property>
</Properties>
</file>